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284" w:tblpY="1939"/>
        <w:tblW w:w="9890" w:type="dxa"/>
        <w:tblLook w:val="04A0" w:firstRow="1" w:lastRow="0" w:firstColumn="1" w:lastColumn="0" w:noHBand="0" w:noVBand="1"/>
      </w:tblPr>
      <w:tblGrid>
        <w:gridCol w:w="2377"/>
        <w:gridCol w:w="3402"/>
        <w:gridCol w:w="2268"/>
        <w:gridCol w:w="1070"/>
        <w:gridCol w:w="773"/>
      </w:tblGrid>
      <w:tr w:rsidR="0011216C" w:rsidRPr="009D23BD" w14:paraId="001FCEF5" w14:textId="77777777" w:rsidTr="009D23BD">
        <w:trPr>
          <w:gridAfter w:val="1"/>
          <w:wAfter w:w="773" w:type="dxa"/>
          <w:trHeight w:val="1320"/>
        </w:trPr>
        <w:tc>
          <w:tcPr>
            <w:tcW w:w="9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BCAC" w14:textId="10930485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23BD">
              <w:rPr>
                <w:rFonts w:eastAsia="Times New Roman"/>
                <w:b/>
                <w:bCs/>
                <w:color w:val="000000"/>
                <w:sz w:val="24"/>
              </w:rPr>
              <w:t>LIST OF PARTICIPANTS IN</w:t>
            </w:r>
            <w:r w:rsidR="00BA1432" w:rsidRPr="009D23BD">
              <w:rPr>
                <w:rFonts w:eastAsia="Times New Roman"/>
                <w:b/>
                <w:bCs/>
                <w:color w:val="000000"/>
                <w:sz w:val="24"/>
              </w:rPr>
              <w:t xml:space="preserve"> ASSAM </w:t>
            </w:r>
            <w:r w:rsidRPr="009D23BD">
              <w:rPr>
                <w:rFonts w:eastAsia="Times New Roman"/>
                <w:b/>
                <w:bCs/>
                <w:color w:val="000000"/>
                <w:sz w:val="24"/>
              </w:rPr>
              <w:t>SLBC MEETING FOR COMBINED SEPT,2020 &amp; DEC,2020 QUARTERS HELD ON 28.05.2021, VIA VC FROM CONFERENCE HALL, CHIEF SECRETARY, GOVT. OF ASSAM, ASSAM SECRETARIAT, DISPUR</w:t>
            </w:r>
          </w:p>
        </w:tc>
      </w:tr>
      <w:tr w:rsidR="0011216C" w:rsidRPr="009D23BD" w14:paraId="7819A986" w14:textId="77777777" w:rsidTr="009D23BD">
        <w:trPr>
          <w:gridAfter w:val="1"/>
          <w:wAfter w:w="773" w:type="dxa"/>
          <w:trHeight w:val="864"/>
        </w:trPr>
        <w:tc>
          <w:tcPr>
            <w:tcW w:w="9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3308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5793BE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(A)  RBI, NABARD, SIDBI etc.:</w:t>
            </w:r>
          </w:p>
          <w:p w14:paraId="66FBF01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A37C1F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216C" w:rsidRPr="009D23BD" w14:paraId="25C3B8EA" w14:textId="77777777" w:rsidTr="009D23BD">
        <w:trPr>
          <w:trHeight w:val="288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976B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Organisation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CEA4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Representative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499C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Designation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6E6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b/>
                <w:bCs/>
                <w:color w:val="000000"/>
                <w:lang w:eastAsia="en-IN"/>
              </w:rPr>
              <w:t>Mode of Attendance</w:t>
            </w:r>
          </w:p>
        </w:tc>
      </w:tr>
      <w:tr w:rsidR="0011216C" w:rsidRPr="009D23BD" w14:paraId="1F206D5B" w14:textId="77777777" w:rsidTr="009D23BD">
        <w:trPr>
          <w:trHeight w:val="288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099A087" w14:textId="77777777" w:rsidR="0011216C" w:rsidRPr="009D23BD" w:rsidRDefault="0011216C" w:rsidP="009D23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23BD">
              <w:rPr>
                <w:rFonts w:ascii="Arial" w:hAnsi="Arial" w:cs="Arial"/>
                <w:b/>
                <w:bCs/>
                <w:sz w:val="18"/>
                <w:szCs w:val="18"/>
              </w:rPr>
              <w:t>RBI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0B04BBD" w14:textId="77777777" w:rsidR="0011216C" w:rsidRPr="009D23BD" w:rsidRDefault="0011216C" w:rsidP="009D23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23BD">
              <w:rPr>
                <w:rFonts w:ascii="Arial" w:hAnsi="Arial" w:cs="Arial"/>
                <w:b/>
                <w:bCs/>
                <w:sz w:val="18"/>
                <w:szCs w:val="18"/>
              </w:rPr>
              <w:t>Shri Sanjeev Singha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564C55" w14:textId="77777777" w:rsidR="0011216C" w:rsidRPr="009D23BD" w:rsidRDefault="0011216C" w:rsidP="009D23BD">
            <w:pPr>
              <w:rPr>
                <w:rFonts w:ascii="Arial" w:hAnsi="Arial" w:cs="Arial"/>
                <w:sz w:val="18"/>
                <w:szCs w:val="18"/>
              </w:rPr>
            </w:pPr>
            <w:r w:rsidRPr="009D23BD">
              <w:rPr>
                <w:rFonts w:ascii="Arial" w:hAnsi="Arial" w:cs="Arial"/>
                <w:sz w:val="18"/>
                <w:szCs w:val="18"/>
              </w:rPr>
              <w:t>Regional Director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7BB14F9" w14:textId="77777777" w:rsidR="0011216C" w:rsidRPr="009D23BD" w:rsidRDefault="0011216C" w:rsidP="009D23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3BD">
              <w:rPr>
                <w:rFonts w:ascii="Arial" w:hAnsi="Arial" w:cs="Arial"/>
                <w:sz w:val="18"/>
                <w:szCs w:val="18"/>
              </w:rPr>
              <w:t>Physical</w:t>
            </w:r>
          </w:p>
        </w:tc>
      </w:tr>
      <w:tr w:rsidR="0011216C" w:rsidRPr="009D23BD" w14:paraId="57977C27" w14:textId="77777777" w:rsidTr="009D23BD">
        <w:trPr>
          <w:trHeight w:val="216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A100EEE" w14:textId="77777777" w:rsidR="0011216C" w:rsidRPr="009D23BD" w:rsidRDefault="0011216C" w:rsidP="009D23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23BD">
              <w:rPr>
                <w:rFonts w:ascii="Arial" w:hAnsi="Arial" w:cs="Arial"/>
                <w:b/>
                <w:bCs/>
                <w:sz w:val="18"/>
                <w:szCs w:val="18"/>
              </w:rPr>
              <w:t>NABARD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5199642" w14:textId="77777777" w:rsidR="0011216C" w:rsidRPr="009D23BD" w:rsidRDefault="0011216C" w:rsidP="009D23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23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Shri S </w:t>
            </w:r>
            <w:proofErr w:type="spellStart"/>
            <w:r w:rsidRPr="009D23BD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proofErr w:type="spellEnd"/>
            <w:r w:rsidRPr="009D23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D23BD">
              <w:rPr>
                <w:rFonts w:ascii="Arial" w:hAnsi="Arial" w:cs="Arial"/>
                <w:b/>
                <w:bCs/>
                <w:sz w:val="18"/>
                <w:szCs w:val="18"/>
              </w:rPr>
              <w:t>Saha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A614A2" w14:textId="77777777" w:rsidR="0011216C" w:rsidRPr="009D23BD" w:rsidRDefault="0011216C" w:rsidP="009D23BD">
            <w:pPr>
              <w:rPr>
                <w:rFonts w:ascii="Arial" w:hAnsi="Arial" w:cs="Arial"/>
                <w:sz w:val="18"/>
                <w:szCs w:val="18"/>
              </w:rPr>
            </w:pPr>
            <w:r w:rsidRPr="009D23BD">
              <w:rPr>
                <w:rFonts w:ascii="Arial" w:hAnsi="Arial" w:cs="Arial"/>
                <w:sz w:val="18"/>
                <w:szCs w:val="18"/>
              </w:rPr>
              <w:t>Chief General Manager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72363D" w14:textId="77777777" w:rsidR="0011216C" w:rsidRPr="009D23BD" w:rsidRDefault="0011216C" w:rsidP="009D23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3BD">
              <w:rPr>
                <w:rFonts w:ascii="Arial" w:hAnsi="Arial" w:cs="Arial"/>
                <w:sz w:val="18"/>
                <w:szCs w:val="18"/>
              </w:rPr>
              <w:t>Virtual</w:t>
            </w:r>
          </w:p>
        </w:tc>
      </w:tr>
      <w:tr w:rsidR="0011216C" w:rsidRPr="009D23BD" w14:paraId="21824DC5" w14:textId="77777777" w:rsidTr="009D23BD">
        <w:trPr>
          <w:trHeight w:val="288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2D4A2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NABARD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43D5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Raj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Kandini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2216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AM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1EE0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Virtual</w:t>
            </w:r>
          </w:p>
        </w:tc>
      </w:tr>
      <w:tr w:rsidR="0011216C" w:rsidRPr="009D23BD" w14:paraId="3EA7833A" w14:textId="77777777" w:rsidTr="009D23BD">
        <w:trPr>
          <w:trHeight w:val="288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E429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SIDBI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51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G Brahma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A605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AGM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0AA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Virtual</w:t>
            </w:r>
          </w:p>
        </w:tc>
      </w:tr>
    </w:tbl>
    <w:p w14:paraId="6C9EC081" w14:textId="7B1744C0" w:rsidR="00E54C46" w:rsidRPr="009D23BD" w:rsidRDefault="00E54C46" w:rsidP="009D23BD">
      <w:pPr>
        <w:shd w:val="clear" w:color="auto" w:fill="FFFFFF" w:themeFill="background1"/>
      </w:pPr>
    </w:p>
    <w:p w14:paraId="46B56BB7" w14:textId="38F22FF6" w:rsidR="0011216C" w:rsidRPr="009D23BD" w:rsidRDefault="0011216C" w:rsidP="009D23BD">
      <w:pPr>
        <w:shd w:val="clear" w:color="auto" w:fill="FFFFFF" w:themeFill="background1"/>
      </w:pPr>
    </w:p>
    <w:p w14:paraId="3E26BA19" w14:textId="23BE748E" w:rsidR="0011216C" w:rsidRPr="009D23BD" w:rsidRDefault="0011216C" w:rsidP="009D23BD">
      <w:pPr>
        <w:shd w:val="clear" w:color="auto" w:fill="FFFFFF" w:themeFill="background1"/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204"/>
        <w:gridCol w:w="2840"/>
        <w:gridCol w:w="2753"/>
        <w:gridCol w:w="2127"/>
      </w:tblGrid>
      <w:tr w:rsidR="0011216C" w:rsidRPr="009D23BD" w14:paraId="71F018D2" w14:textId="77777777" w:rsidTr="0011216C">
        <w:trPr>
          <w:trHeight w:val="288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F0C63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(B) State &amp; Central Govt. Officials:</w:t>
            </w:r>
          </w:p>
        </w:tc>
      </w:tr>
      <w:tr w:rsidR="0011216C" w:rsidRPr="009D23BD" w14:paraId="2F0DD4AA" w14:textId="77777777" w:rsidTr="0011216C">
        <w:trPr>
          <w:trHeight w:val="288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F5140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11216C" w:rsidRPr="009D23BD" w14:paraId="7C3A2CC2" w14:textId="77777777" w:rsidTr="009D23BD">
        <w:trPr>
          <w:trHeight w:val="288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4573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Organisation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2FAE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Representative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0378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Designation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FE893" w14:textId="1D050DE5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Mode of Attendance</w:t>
            </w:r>
          </w:p>
        </w:tc>
      </w:tr>
      <w:tr w:rsidR="0011216C" w:rsidRPr="009D23BD" w14:paraId="29B44436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D41B1E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Government of Assam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21257E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Shri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Jishnu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Barua, IAS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A81336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Chief </w:t>
            </w:r>
            <w:proofErr w:type="spellStart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Secy</w:t>
            </w:r>
            <w:proofErr w:type="spellEnd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, Government of Assam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F5E08D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1F3E4C81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A98DEF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Finance Dept.,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GoA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B6B3C9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Shri Samir Kumar Sinha, IAS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1BF51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Principal </w:t>
            </w:r>
            <w:proofErr w:type="spellStart"/>
            <w:proofErr w:type="gramStart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Secy</w:t>
            </w:r>
            <w:proofErr w:type="spellEnd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 ,</w:t>
            </w:r>
            <w:proofErr w:type="gramEnd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 Finance Department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957F38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082C4F6B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09BD7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Finance Dept.,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GoA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B563F3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Shri Manish Thakur, IAS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C8618D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Commissioner &amp; Secretary, Finance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535D3A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356B1167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EF6B14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Finance Dept.,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GoA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EBA260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Smt. Eva Deka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C11AFB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Director, Finance (IF) </w:t>
            </w:r>
            <w:proofErr w:type="spellStart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Deptt</w:t>
            </w:r>
            <w:proofErr w:type="spellEnd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, </w:t>
            </w:r>
            <w:proofErr w:type="spellStart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GoA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3514C7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442D46F1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87609A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Finance Dept.,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GoA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91D906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Mazreen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Ahmed, ACS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3F964B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Addl</w:t>
            </w:r>
            <w:proofErr w:type="spellEnd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Secy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75904B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26B14D62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76026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Industries &amp; Comm.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0480D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K.</w:t>
            </w:r>
            <w:proofErr w:type="gram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L.Baishya</w:t>
            </w:r>
            <w:proofErr w:type="spellEnd"/>
            <w:proofErr w:type="gramEnd"/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9080C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Joint Director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6686F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0F038FE7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2612B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MSME-DI,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GoI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6B425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N.K Dominic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9BD4B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Asst Director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FB585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317ED4B1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4499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Agriculture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6FF7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Kumud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Ch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Kalita</w:t>
            </w:r>
            <w:proofErr w:type="spellEnd"/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25BA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Secretary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2179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7880D184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25AEC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KVIC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6FAA7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Dr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Sukamal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Deb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AE096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val="it-CH" w:eastAsia="en-IN"/>
              </w:rPr>
              <w:t>DY CEO NEZ I/C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6C783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E826B7C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2A87F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KVIC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6C735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Milton Pathak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52980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Asst Director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F26F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5E03F03E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241BF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NULM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12416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Suvasish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Das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248D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MD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5830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4546BF80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46D50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NULM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27A65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D.K Baruah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E307D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State Project Manager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DCF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099AB867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D62F2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ASRLM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9C8C3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Hemkrishna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Bora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7BB6F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PM-DIGITA FIN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3597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9BD3732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10A08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ASRLM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A9ABE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Dr.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Himadri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Korich</w:t>
            </w:r>
            <w:proofErr w:type="spellEnd"/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F2997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COO-PROG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5309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0BCE645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B321C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ASRLM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E37CE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Amrit K Borah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FDFA9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Chief Operating Officer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419C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57274FC4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AA0CA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BSNL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70FF2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C.B Bharti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B70FB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AGM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449E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0B90C37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C0179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Horticulture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14EAF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I.</w:t>
            </w:r>
            <w:proofErr w:type="gram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M.Talukdar</w:t>
            </w:r>
            <w:proofErr w:type="spellEnd"/>
            <w:proofErr w:type="gramEnd"/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44D3D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Astt.General</w:t>
            </w:r>
            <w:proofErr w:type="spellEnd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Manager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09CE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744F7E8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64E6D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Dairy Development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BB17E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Sri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Pulak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Borthakur</w:t>
            </w:r>
            <w:proofErr w:type="spellEnd"/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51F64" w14:textId="16431FA0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1965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AFFADFC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74C4F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P&amp;RD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7420D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Dr J B Ekka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DADE8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Principle Secretary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59E88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1228EE80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26993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Power€ Dept.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8FBC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Syeda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Hasina M Rahman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EDC4C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Secretary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50DD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3C7298A1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27187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A.H &amp;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Vety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Dept.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A1764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proofErr w:type="gram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Dr.Pulin</w:t>
            </w:r>
            <w:proofErr w:type="spellEnd"/>
            <w:proofErr w:type="gram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Chandra Das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03EE2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Addl</w:t>
            </w:r>
            <w:proofErr w:type="spellEnd"/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Director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18A1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169517DD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61E8D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lastRenderedPageBreak/>
              <w:t>Dept. Of Fishery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EB454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Ratul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Sarma</w:t>
            </w:r>
            <w:proofErr w:type="spellEnd"/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8E1B2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NOKC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721B7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5D4E5413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13D78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DoT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009AC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Amit Kumar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FE6AC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ADET®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307F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602CC2E7" w14:textId="77777777" w:rsidTr="0045747C">
        <w:trPr>
          <w:trHeight w:val="288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C31E0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National Livestock Mission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2111B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Dr.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Abdul Jalil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6EB28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Coordinator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86022" w14:textId="77777777" w:rsidR="0011216C" w:rsidRPr="009D23BD" w:rsidRDefault="0011216C" w:rsidP="0045747C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</w:tbl>
    <w:p w14:paraId="5C8A3EFB" w14:textId="59135191" w:rsidR="0011216C" w:rsidRPr="009D23BD" w:rsidRDefault="0011216C" w:rsidP="009D23BD">
      <w:pPr>
        <w:shd w:val="clear" w:color="auto" w:fill="FFFFFF" w:themeFill="background1"/>
      </w:pPr>
    </w:p>
    <w:p w14:paraId="552D0CE7" w14:textId="3C54E2F8" w:rsidR="0011216C" w:rsidRPr="009D23BD" w:rsidRDefault="0011216C" w:rsidP="009D23BD">
      <w:pPr>
        <w:shd w:val="clear" w:color="auto" w:fill="FFFFFF" w:themeFill="background1"/>
      </w:pPr>
    </w:p>
    <w:p w14:paraId="1F9410E6" w14:textId="0E590201" w:rsidR="0011216C" w:rsidRPr="009D23BD" w:rsidRDefault="0011216C" w:rsidP="009D23BD">
      <w:pPr>
        <w:shd w:val="clear" w:color="auto" w:fill="FFFFFF" w:themeFill="background1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302"/>
        <w:gridCol w:w="3178"/>
        <w:gridCol w:w="2033"/>
        <w:gridCol w:w="1985"/>
      </w:tblGrid>
      <w:tr w:rsidR="0011216C" w:rsidRPr="009D23BD" w14:paraId="66F96F21" w14:textId="77777777" w:rsidTr="0011216C">
        <w:trPr>
          <w:trHeight w:val="288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1731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                                     (C) Banks: </w:t>
            </w:r>
          </w:p>
        </w:tc>
      </w:tr>
      <w:tr w:rsidR="0011216C" w:rsidRPr="009D23BD" w14:paraId="6A5C1C70" w14:textId="77777777" w:rsidTr="0011216C">
        <w:trPr>
          <w:trHeight w:val="288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9382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11216C" w:rsidRPr="009D23BD" w14:paraId="4D8AFBD7" w14:textId="77777777" w:rsidTr="005B6452">
        <w:trPr>
          <w:trHeight w:val="288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BE09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Organisation</w:t>
            </w: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3A38C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Representative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60F8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Designation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E3D1A" w14:textId="2D4ED031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Mode of Attendance</w:t>
            </w:r>
          </w:p>
        </w:tc>
      </w:tr>
      <w:tr w:rsidR="0011216C" w:rsidRPr="009D23BD" w14:paraId="646DB309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C486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A.G.V. B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C8A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Ramukrishna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Sarma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591F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Chief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CE4A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11E33A69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A599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APEX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5F8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Birendra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Kalita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C92E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GM(I/c)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D362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7F318C2C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47F8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AXIS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D060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Ripunjit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Borah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E20C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CRDM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360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4B7FD1A6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67E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AXIS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DBC6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Madan Gopal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Boro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405C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Vice President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092C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AA0CE55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AA01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BANDHAN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CD44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Abhay Kumar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8383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DVP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FFC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6BCCBF17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85B5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Bank Of Maharashtra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4BE8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proofErr w:type="gram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S.Krishnan</w:t>
            </w:r>
            <w:proofErr w:type="spellEnd"/>
            <w:proofErr w:type="gram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DCAD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CHIEF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C2BE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75BDDA5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BB98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BOB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911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R.R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Borthakur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EF9E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CM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65D7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0517AF80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C6C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CANARA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F9C5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Vikash Kumar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DF20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Officer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BAFE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461C789A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463A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FEDERAL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06A5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Somnath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Karmakar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D6A7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EA TO REGIONAL HEAD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B558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307493AA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B890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HDFC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3DC2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Aditya Bhattacharya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0C5F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 xml:space="preserve">CH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593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42ED090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1A91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IDBI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FAF8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A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Kalita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D399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AGM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302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F1DD18E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3E4F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Indian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41B4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Tanmoy Dey Sarkar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7E93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Zonal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B663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40CED39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D129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Indian Overseas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0360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Rajan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5835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AGM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C372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00992182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5741C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INDUSIND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405D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Shekhar Choudhury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05D9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295C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34795291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286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JANA BANK LTD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5EFC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Krishnendu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Majumdar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B998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Regional Head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D2962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C16F66C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166D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Karnataka Bank Ltd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2D14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Suraj Kr Tiwary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206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SBM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FAA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09C183E7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867D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Kotak Mahindra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3D44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Milan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Sarma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3A4B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CM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2390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6D42EDB4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DF2A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NESF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30AA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proofErr w:type="gram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G.Bayan</w:t>
            </w:r>
            <w:proofErr w:type="spellEnd"/>
            <w:proofErr w:type="gram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C4032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Assets Head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995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404E4311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614B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NESFB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49F5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proofErr w:type="gram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B.Deb</w:t>
            </w:r>
            <w:proofErr w:type="spellEnd"/>
            <w:proofErr w:type="gram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Roy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1D30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MSME ADVANCE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884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079CFAED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FC86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PNB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8007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Biswajit Datta Gupta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C86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2AB92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09AA280D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3056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PNB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22552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S.S Singh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E6E6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GM &amp; ZM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EB81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1AD58ED5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F235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PNB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B5EF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B.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Dattagupta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67FC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08D32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7A85AA5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548C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Punjab &amp; Sindh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624D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NC Das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FC2B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Zonal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EB1D0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7E00B595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A3CF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UCO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0AA9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C.Sarkar</w:t>
            </w:r>
            <w:proofErr w:type="spellEnd"/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D2FC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AGH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EC1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36199513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167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UJJIVAN SFB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14DC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Manaomoy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Das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101C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Regional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E74F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2D6830A5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8CAF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Union Bank </w:t>
            </w:r>
            <w:proofErr w:type="gram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Of</w:t>
            </w:r>
            <w:proofErr w:type="gram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India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FA0D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Barun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Kumar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9ADD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DGM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F269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5C50A36F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EF00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gram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Yes</w:t>
            </w:r>
            <w:proofErr w:type="gram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Bank Ltd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A037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Dipankar Talukdar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3F9C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Cluster Head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D90C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7C86AFD8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ABFC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India Post Payment Bank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B0E3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Biraj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 xml:space="preserve"> Deka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CB87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Chief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E2D90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72FBC026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FD0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Reliance Jio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D1192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Ashok Kr Borah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8082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Sr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E5CD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718E943B" w14:textId="77777777" w:rsidTr="005B6452">
        <w:trPr>
          <w:trHeight w:val="288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662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Vodafone Idea Ltd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75CE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/>
              </w:rPr>
              <w:t>Pankaj Borah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40F9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/>
              </w:rPr>
              <w:t>General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EF7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</w:tbl>
    <w:p w14:paraId="6A9D6A70" w14:textId="67F2D4C1" w:rsidR="0011216C" w:rsidRDefault="0011216C" w:rsidP="009D23BD">
      <w:pPr>
        <w:shd w:val="clear" w:color="auto" w:fill="FFFFFF" w:themeFill="background1"/>
      </w:pPr>
    </w:p>
    <w:p w14:paraId="69D8F123" w14:textId="77777777" w:rsidR="001556E9" w:rsidRPr="009D23BD" w:rsidRDefault="001556E9" w:rsidP="009D23BD">
      <w:pPr>
        <w:shd w:val="clear" w:color="auto" w:fill="FFFFFF" w:themeFill="background1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960"/>
        <w:gridCol w:w="2840"/>
        <w:gridCol w:w="2855"/>
        <w:gridCol w:w="1843"/>
      </w:tblGrid>
      <w:tr w:rsidR="0011216C" w:rsidRPr="009D23BD" w14:paraId="2974A043" w14:textId="77777777" w:rsidTr="009D23BD">
        <w:trPr>
          <w:trHeight w:val="288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589B1" w14:textId="5904A9D9" w:rsidR="0011216C" w:rsidRPr="009D23BD" w:rsidRDefault="0011216C" w:rsidP="009D23BD">
            <w:pPr>
              <w:shd w:val="clear" w:color="auto" w:fill="FFFFFF" w:themeFill="background1"/>
              <w:spacing w:after="0"/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48DBE" w14:textId="77777777" w:rsidR="009D23BD" w:rsidRPr="009D23BD" w:rsidRDefault="009D23BD" w:rsidP="009D23BD">
            <w:pPr>
              <w:shd w:val="clear" w:color="auto" w:fill="FFFFFF" w:themeFill="background1"/>
              <w:spacing w:after="0" w:line="240" w:lineRule="auto"/>
            </w:pPr>
            <w:r w:rsidRPr="009D23BD">
              <w:t xml:space="preserve">           </w:t>
            </w:r>
          </w:p>
          <w:p w14:paraId="03204A15" w14:textId="0156EF45" w:rsidR="0011216C" w:rsidRPr="009D23BD" w:rsidRDefault="009D23BD" w:rsidP="009D23BD">
            <w:pPr>
              <w:shd w:val="clear" w:color="auto" w:fill="FFFFFF" w:themeFill="background1"/>
              <w:spacing w:after="0" w:line="240" w:lineRule="auto"/>
              <w:rPr>
                <w:b/>
                <w:bCs/>
              </w:rPr>
            </w:pPr>
            <w:r w:rsidRPr="009D23BD">
              <w:t xml:space="preserve">               </w:t>
            </w:r>
            <w:r w:rsidRPr="009D23BD">
              <w:rPr>
                <w:b/>
                <w:bCs/>
                <w:sz w:val="24"/>
                <w:szCs w:val="24"/>
              </w:rPr>
              <w:t>D) Convenor Bank: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6C7F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3363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11216C" w:rsidRPr="009D23BD" w14:paraId="18A90154" w14:textId="77777777" w:rsidTr="0011216C">
        <w:trPr>
          <w:trHeight w:val="288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4FA49" w14:textId="77777777" w:rsidR="0011216C" w:rsidRPr="009D23BD" w:rsidRDefault="0011216C" w:rsidP="009D23BD">
            <w:pPr>
              <w:shd w:val="clear" w:color="auto" w:fill="FFFFFF" w:themeFill="background1"/>
              <w:spacing w:after="0"/>
            </w:pPr>
            <w:r w:rsidRPr="009D23BD">
              <w:t xml:space="preserve"> 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2BB7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E319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0A57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11216C" w:rsidRPr="009D23BD" w14:paraId="7BC09A3A" w14:textId="77777777" w:rsidTr="0011216C">
        <w:trPr>
          <w:trHeight w:val="288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4BC5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A6B1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B132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A385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11216C" w:rsidRPr="009D23BD" w14:paraId="3813A265" w14:textId="77777777" w:rsidTr="0011216C">
        <w:trPr>
          <w:trHeight w:val="288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9927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Organisation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5A32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Representative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0A53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Designation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E5871" w14:textId="5E7B3891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Mode of Attendance</w:t>
            </w:r>
          </w:p>
        </w:tc>
      </w:tr>
      <w:tr w:rsidR="0011216C" w:rsidRPr="009D23BD" w14:paraId="2DB37909" w14:textId="77777777" w:rsidTr="009D23BD">
        <w:trPr>
          <w:trHeight w:val="528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49D122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SBI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8FA6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Shri Sanjeev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Nautiyal</w:t>
            </w:r>
            <w:proofErr w:type="spellEnd"/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DA9D87" w14:textId="067CBE21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Deputy MD (FIMM), Corporate Centre, Mumbai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FDA1DBC" w14:textId="77777777" w:rsidR="0011216C" w:rsidRPr="009D23BD" w:rsidRDefault="0011216C" w:rsidP="009D23BD">
            <w:pPr>
              <w:shd w:val="clear" w:color="auto" w:fill="FFFFFF" w:themeFill="background1"/>
              <w:spacing w:after="0" w:line="36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Virtual</w:t>
            </w:r>
          </w:p>
        </w:tc>
      </w:tr>
      <w:tr w:rsidR="0011216C" w:rsidRPr="009D23BD" w14:paraId="48A81302" w14:textId="77777777" w:rsidTr="009D23BD">
        <w:trPr>
          <w:trHeight w:val="288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37098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SBI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75C09C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Shri Ramesh R 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6AF37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CGM, SBI, North East Circle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90B116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500A1245" w14:textId="77777777" w:rsidTr="009D23BD">
        <w:trPr>
          <w:trHeight w:val="288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EE051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SBI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4673F6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Smt.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Suranjana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Dutta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DB832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val="it-CH" w:eastAsia="en-IN"/>
              </w:rPr>
              <w:t>General Manager, SBI (NW-I)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543406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266E77AE" w14:textId="77777777" w:rsidTr="009D23BD">
        <w:trPr>
          <w:trHeight w:val="288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6BC80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SBI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E53153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Susanta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Kumar Sahoo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A1F7E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DGM (SLBC)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1AFF59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33EB1F28" w14:textId="77777777" w:rsidTr="009D23BD">
        <w:trPr>
          <w:trHeight w:val="288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F21A69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SBI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EC23EF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Mihir Das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2B4FFB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AGM (SLBC)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EA826F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332F3C80" w14:textId="77777777" w:rsidTr="009D23BD">
        <w:trPr>
          <w:trHeight w:val="288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170411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SBI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03E56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Laishram Khogen Singh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84897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Manager (SLBC)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B9A8D65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22F6B236" w14:textId="77777777" w:rsidTr="009D23BD">
        <w:trPr>
          <w:trHeight w:val="288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30C80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SBI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77747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Sanen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Hasnu</w:t>
            </w:r>
            <w:proofErr w:type="spellEnd"/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BCAA1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DY. Manager (SLBC)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5D6F80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9D23BD" w14:paraId="5780F6F3" w14:textId="77777777" w:rsidTr="009D23BD">
        <w:trPr>
          <w:trHeight w:val="288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1F90E4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SBI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065B68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Govind Sharma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EDAA3A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DY.  Manager (SLBC)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5A8603D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  <w:tr w:rsidR="0011216C" w:rsidRPr="0011216C" w14:paraId="13B682DA" w14:textId="77777777" w:rsidTr="009D23BD">
        <w:trPr>
          <w:trHeight w:val="288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8EAC9C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SBI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809877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Himangshu</w:t>
            </w:r>
            <w:proofErr w:type="spellEnd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9D2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>Kalita</w:t>
            </w:r>
            <w:proofErr w:type="spellEnd"/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65E51E" w14:textId="77777777" w:rsidR="0011216C" w:rsidRPr="009D23BD" w:rsidRDefault="0011216C" w:rsidP="009D23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9D23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Customer Associate (SLBC)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913B293" w14:textId="77777777" w:rsidR="0011216C" w:rsidRPr="0011216C" w:rsidRDefault="0011216C" w:rsidP="009D23BD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IN"/>
              </w:rPr>
            </w:pPr>
            <w:r w:rsidRPr="009D23BD">
              <w:rPr>
                <w:rFonts w:eastAsia="Times New Roman" w:cs="Calibri"/>
                <w:color w:val="000000"/>
                <w:lang w:eastAsia="en-IN"/>
              </w:rPr>
              <w:t>Physical</w:t>
            </w:r>
          </w:p>
        </w:tc>
      </w:tr>
    </w:tbl>
    <w:p w14:paraId="5FE4A887" w14:textId="77777777" w:rsidR="0011216C" w:rsidRDefault="0011216C" w:rsidP="009D23BD">
      <w:pPr>
        <w:shd w:val="clear" w:color="auto" w:fill="FFFFFF" w:themeFill="background1"/>
      </w:pPr>
    </w:p>
    <w:sectPr w:rsidR="0011216C" w:rsidSect="001556E9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16C"/>
    <w:rsid w:val="0011216C"/>
    <w:rsid w:val="001556E9"/>
    <w:rsid w:val="0045747C"/>
    <w:rsid w:val="005B6452"/>
    <w:rsid w:val="009D23BD"/>
    <w:rsid w:val="00BA1432"/>
    <w:rsid w:val="00E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ECD2A"/>
  <w15:chartTrackingRefBased/>
  <w15:docId w15:val="{3F31F251-FEEC-4099-B5C3-CE925B59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16C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AGMAB1 LHOGUW</dc:creator>
  <cp:keywords/>
  <dc:description/>
  <cp:lastModifiedBy>AGMAB1 LHOGUW</cp:lastModifiedBy>
  <cp:revision>7</cp:revision>
  <dcterms:created xsi:type="dcterms:W3CDTF">2021-06-28T07:40:00Z</dcterms:created>
  <dcterms:modified xsi:type="dcterms:W3CDTF">2021-08-11T11:14:00Z</dcterms:modified>
</cp:coreProperties>
</file>